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480" w:lineRule="exact"/>
        <w:jc w:val="center"/>
        <w:rPr>
          <w:rFonts w:ascii="华文中宋" w:hAnsi="华文中宋" w:eastAsia="华文中宋" w:cs="仿宋"/>
          <w:bCs/>
          <w:sz w:val="44"/>
          <w:szCs w:val="44"/>
        </w:rPr>
      </w:pPr>
      <w:r>
        <w:rPr>
          <w:rFonts w:hint="eastAsia" w:ascii="华文中宋" w:hAnsi="华文中宋" w:eastAsia="华文中宋" w:cs="仿宋"/>
          <w:bCs/>
          <w:sz w:val="44"/>
          <w:szCs w:val="44"/>
        </w:rPr>
        <w:t>总部员工季度工作总结表</w:t>
      </w:r>
    </w:p>
    <w:p>
      <w:pPr>
        <w:spacing w:line="480" w:lineRule="exact"/>
        <w:jc w:val="center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bCs/>
          <w:sz w:val="28"/>
          <w:szCs w:val="28"/>
        </w:rPr>
        <w:t>年第</w:t>
      </w:r>
      <w:r>
        <w:rPr>
          <w:rFonts w:hint="eastAsia" w:ascii="仿宋" w:hAnsi="仿宋" w:eastAsia="仿宋" w:cs="仿宋"/>
          <w:bCs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 w:cs="仿宋"/>
          <w:bCs/>
          <w:sz w:val="28"/>
          <w:szCs w:val="28"/>
        </w:rPr>
        <w:t>季度）</w:t>
      </w:r>
    </w:p>
    <w:p>
      <w:pPr>
        <w:spacing w:line="480" w:lineRule="exact"/>
        <w:ind w:firstLine="281" w:firstLineChars="1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姓名：                部门及职务：   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         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     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     </w:t>
      </w:r>
    </w:p>
    <w:tbl>
      <w:tblPr>
        <w:tblStyle w:val="6"/>
        <w:tblW w:w="867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816"/>
        <w:gridCol w:w="70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exact"/>
          <w:jc w:val="center"/>
        </w:trPr>
        <w:tc>
          <w:tcPr>
            <w:tcW w:w="81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类别</w:t>
            </w: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工 作 内 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restart"/>
            <w:shd w:val="clear" w:color="auto" w:fill="auto"/>
            <w:vAlign w:val="center"/>
          </w:tcPr>
          <w:p>
            <w:pPr>
              <w:spacing w:line="320" w:lineRule="exact"/>
              <w:jc w:val="left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职责内工作和其他临时性工作</w:t>
            </w: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1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2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3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4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5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6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7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8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restart"/>
            <w:shd w:val="clear" w:color="auto" w:fill="auto"/>
            <w:vAlign w:val="center"/>
          </w:tcPr>
          <w:p>
            <w:pPr>
              <w:spacing w:line="320" w:lineRule="exact"/>
              <w:jc w:val="left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ascii="仿宋" w:hAnsi="仿宋" w:eastAsia="仿宋" w:cs="仿宋"/>
                <w:bCs/>
                <w:sz w:val="24"/>
              </w:rPr>
              <w:t>自主创新性工作</w:t>
            </w: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9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10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</w:tbl>
    <w:p>
      <w:pPr>
        <w:adjustRightInd w:val="0"/>
        <w:spacing w:line="320" w:lineRule="exact"/>
        <w:jc w:val="left"/>
        <w:rPr>
          <w:rFonts w:ascii="仿宋" w:hAnsi="仿宋" w:eastAsia="仿宋" w:cs="仿宋"/>
          <w:bCs/>
          <w:sz w:val="24"/>
        </w:rPr>
      </w:pPr>
    </w:p>
    <w:p>
      <w:pPr>
        <w:spacing w:line="320" w:lineRule="exact"/>
        <w:jc w:val="left"/>
        <w:rPr>
          <w:rFonts w:ascii="仿宋" w:hAnsi="仿宋" w:eastAsia="仿宋" w:cs="仿宋"/>
          <w:bCs/>
          <w:sz w:val="24"/>
        </w:rPr>
      </w:pPr>
      <w:r>
        <w:rPr>
          <w:rFonts w:ascii="仿宋" w:hAnsi="仿宋" w:eastAsia="仿宋" w:cs="仿宋"/>
          <w:b/>
          <w:bCs/>
          <w:sz w:val="28"/>
          <w:szCs w:val="28"/>
        </w:rPr>
        <w:t>本人签名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：                             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      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年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月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日</w:t>
      </w:r>
    </w:p>
    <w:p/>
    <w:sectPr>
      <w:footerReference r:id="rId4" w:type="first"/>
      <w:footerReference r:id="rId3" w:type="default"/>
      <w:pgSz w:w="11906" w:h="16838"/>
      <w:pgMar w:top="2098" w:right="1474" w:bottom="1985" w:left="1588" w:header="851" w:footer="992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A43A39-29C2-4589-964D-92DC465B6829}">
  <ds:schemaRefs/>
</ds:datastoreItem>
</file>